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BB2" w:rsidRDefault="00E26BB2"/>
    <w:p w:rsidR="00854CEB" w:rsidRDefault="00854CEB">
      <w:hyperlink r:id="rId4" w:history="1">
        <w:r w:rsidRPr="00C16B03">
          <w:rPr>
            <w:rStyle w:val="Hyperlink"/>
          </w:rPr>
          <w:t>http://www.latimes.com/science/sciencenow/la-sci-adolescent-obesity-economic-divide-20140113-story.html</w:t>
        </w:r>
      </w:hyperlink>
    </w:p>
    <w:p w:rsidR="00854CEB" w:rsidRDefault="006F4694">
      <w:hyperlink r:id="rId5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http://www.adelaidenow.com.au/news/the-wealthy-are-healty-and-wise-when-it-comes-to-teens/story-e6frea6u-1226411803909</w:t>
        </w:r>
      </w:hyperlink>
    </w:p>
    <w:p w:rsidR="00854CEB" w:rsidRDefault="00007DAB">
      <w:hyperlink r:id="rId6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http://www.nytimes.com/2005/06/28/sports/othersports/as-stakes-rise-more-parents-are-directing-rage-at-coaches.html</w:t>
        </w:r>
      </w:hyperlink>
    </w:p>
    <w:p w:rsidR="006F4694" w:rsidRDefault="006F4694">
      <w:bookmarkStart w:id="0" w:name="_GoBack"/>
      <w:bookmarkEnd w:id="0"/>
    </w:p>
    <w:p w:rsidR="006F4694" w:rsidRDefault="006F4694"/>
    <w:sectPr w:rsidR="006F46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EB"/>
    <w:rsid w:val="00007DAB"/>
    <w:rsid w:val="006F4694"/>
    <w:rsid w:val="007A4488"/>
    <w:rsid w:val="00854CEB"/>
    <w:rsid w:val="00AF54F4"/>
    <w:rsid w:val="00E2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DCC68A-F182-4E95-9418-0739182B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4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ytimes.com/2005/06/28/sports/othersports/as-stakes-rise-more-parents-are-directing-rage-at-coaches.html" TargetMode="External"/><Relationship Id="rId5" Type="http://schemas.openxmlformats.org/officeDocument/2006/relationships/hyperlink" Target="http://www.adelaidenow.com.au/news/the-wealthy-are-healty-and-wise-when-it-comes-to-teens/story-e6frea6u-1226411803909" TargetMode="External"/><Relationship Id="rId4" Type="http://schemas.openxmlformats.org/officeDocument/2006/relationships/hyperlink" Target="http://www.latimes.com/science/sciencenow/la-sci-adolescent-obesity-economic-divide-20140113-sto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Boys' High School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Matehaere</dc:creator>
  <cp:keywords/>
  <dc:description/>
  <cp:lastModifiedBy>Brent Matehaere</cp:lastModifiedBy>
  <cp:revision>2</cp:revision>
  <dcterms:created xsi:type="dcterms:W3CDTF">2015-06-04T02:33:00Z</dcterms:created>
  <dcterms:modified xsi:type="dcterms:W3CDTF">2015-06-04T02:33:00Z</dcterms:modified>
</cp:coreProperties>
</file>